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E02ED3" w:rsidRPr="00172607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УТВЕРЖДАЮ</w:t>
      </w:r>
    </w:p>
    <w:p w:rsidR="00E422A9" w:rsidRPr="00172607" w:rsidRDefault="00027DDF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0"/>
        </w:rPr>
      </w:pPr>
      <w:proofErr w:type="spellStart"/>
      <w:r w:rsidRPr="00172607">
        <w:rPr>
          <w:snapToGrid/>
          <w:color w:val="000000" w:themeColor="text1"/>
          <w:sz w:val="20"/>
        </w:rPr>
        <w:t>Тексин</w:t>
      </w:r>
      <w:proofErr w:type="spellEnd"/>
      <w:r w:rsidRPr="00172607">
        <w:rPr>
          <w:snapToGrid/>
          <w:color w:val="000000" w:themeColor="text1"/>
          <w:sz w:val="20"/>
        </w:rPr>
        <w:t xml:space="preserve"> И. В.</w:t>
      </w:r>
    </w:p>
    <w:p w:rsidR="00777D83" w:rsidRPr="00172607" w:rsidRDefault="005A04FB" w:rsidP="00E02ED3">
      <w:pPr>
        <w:pStyle w:val="FR2"/>
        <w:ind w:left="6379" w:right="-16" w:firstLine="0"/>
        <w:jc w:val="left"/>
        <w:rPr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______________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 xml:space="preserve"> </w:t>
      </w:r>
      <w:r w:rsidR="00D07AC5">
        <w:rPr>
          <w:snapToGrid/>
          <w:color w:val="000000" w:themeColor="text1"/>
          <w:sz w:val="20"/>
        </w:rPr>
        <w:t>2023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>г.</w:t>
      </w: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805432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805432" w:rsidRDefault="006A1ADD" w:rsidP="006A1ADD">
      <w:pPr>
        <w:pStyle w:val="FR2"/>
        <w:ind w:right="-16" w:firstLine="0"/>
        <w:jc w:val="center"/>
        <w:rPr>
          <w:snapToGrid/>
          <w:color w:val="000000" w:themeColor="text1"/>
          <w:sz w:val="24"/>
          <w:szCs w:val="24"/>
        </w:rPr>
      </w:pPr>
      <w:r w:rsidRPr="00805432">
        <w:rPr>
          <w:snapToGrid/>
          <w:color w:val="000000" w:themeColor="text1"/>
          <w:sz w:val="24"/>
          <w:szCs w:val="24"/>
        </w:rPr>
        <w:t xml:space="preserve">ЗАКУПОЧНАЯ ДОКУМЕНТАЦИЯ </w:t>
      </w:r>
    </w:p>
    <w:p w:rsidR="00FD106A" w:rsidRPr="00805432" w:rsidRDefault="007C7DEF" w:rsidP="002B705E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на проведение</w:t>
      </w:r>
      <w:r w:rsidR="00D814C4" w:rsidRPr="00805432">
        <w:rPr>
          <w:color w:val="000000" w:themeColor="text1"/>
        </w:rPr>
        <w:t xml:space="preserve"> </w:t>
      </w:r>
    </w:p>
    <w:p w:rsidR="00027DDF" w:rsidRPr="00805432" w:rsidRDefault="00D814C4" w:rsidP="00027DDF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открытого</w:t>
      </w:r>
      <w:r w:rsidR="007C7DEF" w:rsidRPr="00805432">
        <w:rPr>
          <w:color w:val="000000" w:themeColor="text1"/>
        </w:rPr>
        <w:t xml:space="preserve"> конкурса</w:t>
      </w:r>
      <w:r w:rsidR="00FD106A" w:rsidRPr="00805432">
        <w:rPr>
          <w:color w:val="000000" w:themeColor="text1"/>
        </w:rPr>
        <w:t xml:space="preserve"> </w:t>
      </w:r>
      <w:r w:rsidR="00AF4E6D" w:rsidRPr="00805432">
        <w:rPr>
          <w:color w:val="000000" w:themeColor="text1"/>
        </w:rPr>
        <w:t xml:space="preserve">в электронной форме </w:t>
      </w:r>
    </w:p>
    <w:p w:rsidR="00FD106A" w:rsidRPr="00805432" w:rsidRDefault="00621F7B" w:rsidP="002B705E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среди субъектов малого и среднего предпринимательства</w:t>
      </w:r>
    </w:p>
    <w:p w:rsidR="00E958B8" w:rsidRPr="00805432" w:rsidRDefault="00FD106A" w:rsidP="002B705E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(далее-закупка)</w:t>
      </w:r>
    </w:p>
    <w:p w:rsidR="00034A8A" w:rsidRPr="00805432" w:rsidRDefault="00C7765C" w:rsidP="00AD14D7">
      <w:pPr>
        <w:spacing w:after="0"/>
        <w:ind w:left="142" w:right="17"/>
        <w:rPr>
          <w:color w:val="000000" w:themeColor="text1"/>
        </w:rPr>
      </w:pPr>
      <w:r w:rsidRPr="00805432">
        <w:rPr>
          <w:color w:val="000000" w:themeColor="text1"/>
        </w:rPr>
        <w:t xml:space="preserve">на право заключения </w:t>
      </w:r>
      <w:proofErr w:type="gramStart"/>
      <w:r w:rsidR="00D07AC5">
        <w:rPr>
          <w:color w:val="000000" w:themeColor="text1"/>
        </w:rPr>
        <w:t>договора</w:t>
      </w:r>
      <w:proofErr w:type="gramEnd"/>
      <w:r w:rsidR="00D07AC5">
        <w:rPr>
          <w:color w:val="000000" w:themeColor="text1"/>
        </w:rPr>
        <w:t xml:space="preserve"> </w:t>
      </w:r>
      <w:r w:rsidR="00E958B8" w:rsidRPr="00805432">
        <w:rPr>
          <w:color w:val="000000" w:themeColor="text1"/>
        </w:rPr>
        <w:t xml:space="preserve"> </w:t>
      </w:r>
      <w:r w:rsidR="00FE4C36" w:rsidRPr="00805432">
        <w:rPr>
          <w:color w:val="000000" w:themeColor="text1"/>
        </w:rPr>
        <w:t>на</w:t>
      </w:r>
      <w:r w:rsidR="00034A8A" w:rsidRPr="00805432">
        <w:rPr>
          <w:color w:val="000000" w:themeColor="text1"/>
        </w:rPr>
        <w:t xml:space="preserve"> выполнение </w:t>
      </w:r>
      <w:r w:rsidR="00C34BB7">
        <w:rPr>
          <w:color w:val="000000" w:themeColor="text1"/>
        </w:rPr>
        <w:t>м</w:t>
      </w:r>
      <w:r w:rsidR="002513FB" w:rsidRPr="002513FB">
        <w:rPr>
          <w:color w:val="000000" w:themeColor="text1"/>
        </w:rPr>
        <w:t>ероприяти</w:t>
      </w:r>
      <w:r w:rsidR="00C34BB7">
        <w:rPr>
          <w:color w:val="000000" w:themeColor="text1"/>
        </w:rPr>
        <w:t>й</w:t>
      </w:r>
      <w:r w:rsidR="002513FB" w:rsidRPr="002513FB">
        <w:rPr>
          <w:color w:val="000000" w:themeColor="text1"/>
        </w:rPr>
        <w:t xml:space="preserve"> по предписаниям надзорных органов. Строительно-монтажные работы по объекту: </w:t>
      </w:r>
      <w:r w:rsidR="00D473CC" w:rsidRPr="00D473CC">
        <w:rPr>
          <w:color w:val="000000" w:themeColor="text1"/>
        </w:rPr>
        <w:t xml:space="preserve">Строительство наружных сетей канализации: Канализационные выпуски 2Дн-110мм. Канализационный выпуск Дн-110мм. Канализационные линии Дн-160 мм.  Канализационная линия Дн-225 мм для подключения объекта реконструкции к централизованной системе водоотведения: </w:t>
      </w:r>
      <w:proofErr w:type="gramStart"/>
      <w:r w:rsidR="00D473CC" w:rsidRPr="00D473CC">
        <w:rPr>
          <w:color w:val="000000" w:themeColor="text1"/>
        </w:rPr>
        <w:t xml:space="preserve">«Реконструкция здания МБУК г.о. Самара «Театр для детей и молодежи «Мастерская» расположенного по адресу: г. Самара, ул. </w:t>
      </w:r>
      <w:proofErr w:type="spellStart"/>
      <w:r w:rsidR="00D473CC" w:rsidRPr="00D473CC">
        <w:rPr>
          <w:color w:val="000000" w:themeColor="text1"/>
        </w:rPr>
        <w:t>Чернореченская</w:t>
      </w:r>
      <w:proofErr w:type="spellEnd"/>
      <w:r w:rsidR="00D473CC" w:rsidRPr="00D473CC">
        <w:rPr>
          <w:color w:val="000000" w:themeColor="text1"/>
        </w:rPr>
        <w:t>, 15»</w:t>
      </w:r>
      <w:r w:rsidR="002513FB" w:rsidRPr="002513FB">
        <w:rPr>
          <w:color w:val="000000" w:themeColor="text1"/>
        </w:rPr>
        <w:t xml:space="preserve">  </w:t>
      </w:r>
      <w:r w:rsidR="00034A8A" w:rsidRPr="00D07AC5">
        <w:rPr>
          <w:color w:val="000000" w:themeColor="text1"/>
        </w:rPr>
        <w:t>для нужд</w:t>
      </w:r>
      <w:r w:rsidR="00034A8A" w:rsidRPr="00805432">
        <w:rPr>
          <w:color w:val="000000" w:themeColor="text1"/>
        </w:rPr>
        <w:t xml:space="preserve"> ООО «Самарские коммунальные системы» в </w:t>
      </w:r>
      <w:r w:rsidR="00805432">
        <w:rPr>
          <w:color w:val="000000" w:themeColor="text1"/>
        </w:rPr>
        <w:t>2023</w:t>
      </w:r>
      <w:r w:rsidR="002513FB" w:rsidRPr="002513FB">
        <w:rPr>
          <w:color w:val="000000" w:themeColor="text1"/>
        </w:rPr>
        <w:t>-2024</w:t>
      </w:r>
      <w:r w:rsidR="00AD14D7">
        <w:rPr>
          <w:color w:val="000000" w:themeColor="text1"/>
        </w:rPr>
        <w:t xml:space="preserve"> </w:t>
      </w:r>
      <w:r w:rsidR="002513FB">
        <w:rPr>
          <w:color w:val="000000" w:themeColor="text1"/>
        </w:rPr>
        <w:t>г.</w:t>
      </w:r>
      <w:r w:rsidR="00354573" w:rsidRPr="00805432">
        <w:rPr>
          <w:color w:val="000000" w:themeColor="text1"/>
        </w:rPr>
        <w:t>г.</w:t>
      </w:r>
      <w:proofErr w:type="gramEnd"/>
    </w:p>
    <w:p w:rsidR="0051315F" w:rsidRPr="00805432" w:rsidRDefault="0051315F" w:rsidP="00034A8A">
      <w:pPr>
        <w:spacing w:line="276" w:lineRule="auto"/>
        <w:rPr>
          <w:color w:val="000000" w:themeColor="text1"/>
        </w:rPr>
      </w:pPr>
    </w:p>
    <w:p w:rsidR="006A1ADD" w:rsidRPr="00D473CC" w:rsidRDefault="00027DDF" w:rsidP="00170EC3">
      <w:pPr>
        <w:spacing w:after="0"/>
        <w:jc w:val="center"/>
        <w:rPr>
          <w:color w:val="000000" w:themeColor="text1"/>
          <w:lang w:val="en-US"/>
        </w:rPr>
      </w:pPr>
      <w:r w:rsidRPr="00805432">
        <w:rPr>
          <w:color w:val="000000" w:themeColor="text1"/>
        </w:rPr>
        <w:t>СКС-</w:t>
      </w:r>
      <w:r w:rsidR="00354573" w:rsidRPr="00805432">
        <w:rPr>
          <w:color w:val="000000" w:themeColor="text1"/>
        </w:rPr>
        <w:t>2</w:t>
      </w:r>
      <w:r w:rsidR="002513FB" w:rsidRPr="002513FB">
        <w:rPr>
          <w:color w:val="000000" w:themeColor="text1"/>
        </w:rPr>
        <w:t>9</w:t>
      </w:r>
      <w:r w:rsidR="00D473CC" w:rsidRPr="00D473CC">
        <w:rPr>
          <w:color w:val="000000" w:themeColor="text1"/>
        </w:rPr>
        <w:t>5</w:t>
      </w:r>
      <w:r w:rsidR="00D473CC">
        <w:rPr>
          <w:color w:val="000000" w:themeColor="text1"/>
          <w:lang w:val="en-US"/>
        </w:rPr>
        <w:t>4</w:t>
      </w: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034A8A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2470E2" w:rsidRPr="00172607" w:rsidRDefault="006A1ADD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br w:type="page"/>
      </w:r>
      <w:r w:rsidR="00135F0D" w:rsidRPr="00172607">
        <w:rPr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854152" w:rsidRPr="00172607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172607">
        <w:rPr>
          <w:b/>
          <w:color w:val="000000" w:themeColor="text1"/>
          <w:sz w:val="20"/>
          <w:szCs w:val="20"/>
        </w:rPr>
        <w:t>!</w:t>
      </w:r>
      <w:r w:rsidRPr="00172607">
        <w:rPr>
          <w:b/>
          <w:color w:val="000000" w:themeColor="text1"/>
          <w:sz w:val="20"/>
          <w:szCs w:val="20"/>
        </w:rPr>
        <w:t xml:space="preserve"> </w:t>
      </w: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  <w:r w:rsidRPr="00172607">
        <w:rPr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172607" w:rsidRDefault="00B96FD4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308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  <w:gridCol w:w="10314"/>
        <w:gridCol w:w="10314"/>
      </w:tblGrid>
      <w:tr w:rsidR="00806FF8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172607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172607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C34BB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C34BB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C34BB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  <w:tc>
          <w:tcPr>
            <w:tcW w:w="10314" w:type="dxa"/>
          </w:tcPr>
          <w:p w:rsidR="00027DDF" w:rsidRPr="00172607" w:rsidRDefault="00027DD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0314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172607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(846) 334-76-23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samcomsys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172607">
              <w:rPr>
                <w:color w:val="000000" w:themeColor="text1"/>
                <w:sz w:val="20"/>
              </w:rPr>
              <w:t>конкурс.</w:t>
            </w:r>
          </w:p>
          <w:p w:rsidR="00027DDF" w:rsidRPr="00172607" w:rsidRDefault="00027DDF" w:rsidP="00C34BB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172607">
              <w:rPr>
                <w:color w:val="000000" w:themeColor="text1"/>
                <w:sz w:val="20"/>
              </w:rPr>
              <w:t>в электронной форме.</w:t>
            </w:r>
          </w:p>
          <w:p w:rsidR="00027DDF" w:rsidRPr="00172607" w:rsidRDefault="00027DDF" w:rsidP="00C34BB7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17260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17260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172607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72607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27DDF" w:rsidRPr="00172607" w:rsidRDefault="00027DDF" w:rsidP="007919A9">
            <w:pPr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172607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27DDF" w:rsidRPr="00172607" w:rsidRDefault="00027DDF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1.1 – Спецификация (Условия заключения договоров по объемам работ);</w:t>
            </w:r>
          </w:p>
          <w:p w:rsidR="00027DDF" w:rsidRPr="00172607" w:rsidRDefault="00027DDF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1.2. </w:t>
            </w:r>
            <w:r w:rsidR="00AD40F1"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034A8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Техническое задание;</w:t>
            </w:r>
          </w:p>
          <w:p w:rsidR="00027DDF" w:rsidRPr="00172607" w:rsidRDefault="00027DDF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(Декларация соответствия заявки Участника требованиям Заказчика);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027DDF" w:rsidRPr="00172607" w:rsidRDefault="00027DDF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4. 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запроса на разъяснение</w:t>
            </w:r>
          </w:p>
          <w:p w:rsidR="00027DDF" w:rsidRPr="00172607" w:rsidRDefault="00027DDF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  <w:p w:rsidR="00027DDF" w:rsidRPr="00172607" w:rsidRDefault="00027DDF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27DDF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027DDF" w:rsidRPr="00172607" w:rsidRDefault="00027DDF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805432" w:rsidRDefault="00805432" w:rsidP="00ED61F1">
            <w:pPr>
              <w:rPr>
                <w:color w:val="000000" w:themeColor="text1"/>
                <w:sz w:val="20"/>
                <w:szCs w:val="20"/>
              </w:rPr>
            </w:pPr>
            <w:r w:rsidRPr="00805432">
              <w:rPr>
                <w:b/>
                <w:sz w:val="20"/>
                <w:szCs w:val="20"/>
              </w:rPr>
              <w:t>Лот №1</w:t>
            </w:r>
            <w:r w:rsidRPr="00805432">
              <w:rPr>
                <w:sz w:val="20"/>
                <w:szCs w:val="20"/>
              </w:rPr>
              <w:t xml:space="preserve"> </w:t>
            </w:r>
            <w:r w:rsidR="00D473CC" w:rsidRPr="00D473CC">
              <w:rPr>
                <w:b/>
                <w:color w:val="000000" w:themeColor="text1"/>
                <w:sz w:val="20"/>
                <w:szCs w:val="20"/>
              </w:rPr>
              <w:t>Строительство наружных сетей канализации: Канализационные выпуски 2Дн-110мм. Канализационный выпуск Дн-110мм. Канализационные линии Дн-160 мм.  Канализационная линия Дн-225 мм для подключения объекта реконструкции к централизованной системе водоотведения</w:t>
            </w:r>
            <w:proofErr w:type="gramStart"/>
            <w:r w:rsidR="00D473CC" w:rsidRPr="00D473CC">
              <w:rPr>
                <w:b/>
                <w:color w:val="000000" w:themeColor="text1"/>
                <w:sz w:val="20"/>
                <w:szCs w:val="20"/>
              </w:rPr>
              <w:t>:«</w:t>
            </w:r>
            <w:proofErr w:type="gramEnd"/>
            <w:r w:rsidR="00D473CC" w:rsidRPr="00D473CC">
              <w:rPr>
                <w:b/>
                <w:color w:val="000000" w:themeColor="text1"/>
                <w:sz w:val="20"/>
                <w:szCs w:val="20"/>
              </w:rPr>
              <w:t xml:space="preserve">Реконструкция здания МБУК г.о. Самара «Театр для детей и молодежи «Мастерская» расположенного по адресу: г. Самара, ул. </w:t>
            </w:r>
            <w:proofErr w:type="spellStart"/>
            <w:r w:rsidR="00D473CC" w:rsidRPr="00D473CC">
              <w:rPr>
                <w:b/>
                <w:color w:val="000000" w:themeColor="text1"/>
                <w:sz w:val="20"/>
                <w:szCs w:val="20"/>
              </w:rPr>
              <w:t>Чернореченская</w:t>
            </w:r>
            <w:proofErr w:type="spellEnd"/>
            <w:r w:rsidR="00D473CC" w:rsidRPr="00D473CC">
              <w:rPr>
                <w:b/>
                <w:color w:val="000000" w:themeColor="text1"/>
                <w:sz w:val="20"/>
                <w:szCs w:val="20"/>
              </w:rPr>
              <w:t>, 15»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027DDF" w:rsidRPr="00172607" w:rsidRDefault="00027DDF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172607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27DDF" w:rsidRPr="00172607" w:rsidTr="00027DDF">
        <w:trPr>
          <w:gridAfter w:val="2"/>
          <w:wAfter w:w="20628" w:type="dxa"/>
          <w:trHeight w:val="752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27DDF" w:rsidRPr="00172607" w:rsidRDefault="00027DDF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Лот № 1 НМЦ </w:t>
            </w:r>
            <w:r w:rsidR="003545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D473CC" w:rsidRPr="00D473CC">
              <w:rPr>
                <w:b/>
                <w:color w:val="000000" w:themeColor="text1"/>
                <w:sz w:val="20"/>
                <w:szCs w:val="20"/>
              </w:rPr>
              <w:t xml:space="preserve">2 308 340,44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>руб. без НДС</w:t>
            </w:r>
          </w:p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определенных в договоре.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объявлена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027DDF" w:rsidRPr="003B6C3E" w:rsidRDefault="00027DDF" w:rsidP="003B6C3E">
            <w:pPr>
              <w:rPr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172607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Закупка проводится в следующем порядке: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 xml:space="preserve">Официальное размещение Извещения и Документации о </w:t>
            </w:r>
            <w:r w:rsidRPr="00172607">
              <w:rPr>
                <w:color w:val="000000" w:themeColor="text1"/>
                <w:sz w:val="20"/>
              </w:rPr>
              <w:t>закупке на ЭТП и ЕИС;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Подготовка Участниками своих заявок и их подача;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 первым частям заявок. 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1-х частей заявок участников;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2-х частей заявок участников;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итогового протокола закупки;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Заключение Договора.</w:t>
            </w:r>
          </w:p>
          <w:p w:rsidR="00027DDF" w:rsidRPr="00172607" w:rsidRDefault="00027DDF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172607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172607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172607">
                <w:rPr>
                  <w:sz w:val="20"/>
                </w:rPr>
                <w:t>www.zakupki.gov.ru</w:t>
              </w:r>
            </w:hyperlink>
            <w:r w:rsidRPr="00172607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172607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172607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027DDF" w:rsidRPr="00172607" w:rsidRDefault="00027DDF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7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b/>
                <w:sz w:val="20"/>
              </w:rPr>
              <w:t>Подача заявок</w:t>
            </w:r>
            <w:r w:rsidRPr="00172607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172607">
                <w:rPr>
                  <w:color w:val="000000" w:themeColor="text1"/>
                  <w:sz w:val="20"/>
                </w:rPr>
                <w:t>www.zakupki.gov.ru</w:t>
              </w:r>
            </w:hyperlink>
            <w:r w:rsidRPr="00172607">
              <w:rPr>
                <w:color w:val="000000" w:themeColor="text1"/>
                <w:sz w:val="20"/>
              </w:rPr>
              <w:t xml:space="preserve">) и  до даты и времени, указанных в Извещении, опубликованном на ЕИС и ЭТП. 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172607">
              <w:rPr>
                <w:color w:val="000000" w:themeColor="text1"/>
                <w:sz w:val="20"/>
              </w:rPr>
              <w:t>Заявки на участие могут быть поданы в любое время с момента размещения извещения о ее проведении закупки в е</w:t>
            </w:r>
            <w:r w:rsidRPr="00172607">
              <w:rPr>
                <w:sz w:val="20"/>
              </w:rPr>
              <w:t xml:space="preserve">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72607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C34BB7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027DDF" w:rsidRPr="00172607" w:rsidRDefault="00027DDF" w:rsidP="00C34BB7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EB30D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указанных</w:t>
            </w:r>
            <w:proofErr w:type="gramEnd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Продолжительность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даты и времени, </w:t>
            </w:r>
            <w:proofErr w:type="gram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указанных</w:t>
            </w:r>
            <w:proofErr w:type="gram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Извещении, опубликованном на ЕИС и ЭТП, 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Извещении,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установленного срока.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027DDF" w:rsidRPr="003B6C3E" w:rsidRDefault="00027DDF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п. 8.9.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 именно:</w:t>
            </w:r>
            <w:r w:rsidRPr="0017260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72607">
              <w:rPr>
                <w:rFonts w:ascii="Times New Roman" w:hAnsi="Times New Roman" w:cs="Times New Roman"/>
                <w:color w:val="000000" w:themeColor="text1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172607">
              <w:rPr>
                <w:rFonts w:ascii="Times New Roman" w:hAnsi="Times New Roman" w:cs="Times New Roman"/>
                <w:color w:val="000000" w:themeColor="text1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027DDF" w:rsidRPr="00172607" w:rsidRDefault="00027DDF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размещается в единой информационной системе в день принятия решения.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172607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172607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027DDF" w:rsidRPr="00172607" w:rsidRDefault="00027DDF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на ЭТП в размере, установленном Регламентом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27DDF" w:rsidRPr="00172607" w:rsidTr="00027DDF">
        <w:trPr>
          <w:gridAfter w:val="2"/>
          <w:wAfter w:w="20628" w:type="dxa"/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Организатор закупок отклоняет Заявки участников, которые не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027DDF" w:rsidRPr="00172607" w:rsidTr="00027DDF">
        <w:trPr>
          <w:gridAfter w:val="2"/>
          <w:wAfter w:w="20628" w:type="dxa"/>
          <w:trHeight w:val="602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027DDF" w:rsidRPr="00172607" w:rsidRDefault="00027DDF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027DDF" w:rsidRPr="00172607" w:rsidRDefault="00027DDF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27DDF" w:rsidRPr="00172607" w:rsidTr="00027DDF">
        <w:trPr>
          <w:gridAfter w:val="2"/>
          <w:wAfter w:w="20628" w:type="dxa"/>
          <w:trHeight w:val="706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027DDF" w:rsidRPr="00172607" w:rsidRDefault="00027DDF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027DDF" w:rsidRPr="00172607" w:rsidRDefault="00027DDF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sz w:val="20"/>
                <w:szCs w:val="20"/>
              </w:rPr>
              <w:t>НЕ ПРИНИМАЮТСЯ.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 xml:space="preserve">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</w:t>
            </w:r>
            <w:r w:rsidRPr="00172607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1.5. Приоритет устанавливается с учетом положений Генерального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>соглашения по тарифам и торговле 1994 года и Договора о Евразийском экономическом союзе от 29 мая 2014 г.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172607">
              <w:rPr>
                <w:color w:val="000000" w:themeColor="text1"/>
              </w:rPr>
              <w:t>с даты размещения</w:t>
            </w:r>
            <w:proofErr w:type="gramEnd"/>
            <w:r w:rsidRPr="00172607">
              <w:rPr>
                <w:color w:val="000000" w:themeColor="text1"/>
              </w:rPr>
              <w:t xml:space="preserve"> в ЕИС итогового протокола результатов закупки.</w:t>
            </w:r>
          </w:p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 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), если данное требование было включено в состав документации о закупки.</w:t>
            </w:r>
          </w:p>
          <w:p w:rsidR="00027DDF" w:rsidRPr="00172607" w:rsidRDefault="00027DDF" w:rsidP="00D75EB9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72607">
              <w:rPr>
                <w:color w:val="000000" w:themeColor="text1"/>
              </w:rPr>
              <w:t>а(</w:t>
            </w:r>
            <w:proofErr w:type="spellStart"/>
            <w:proofErr w:type="gramEnd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</w:t>
            </w:r>
            <w:r w:rsidRPr="00172607">
              <w:t xml:space="preserve"> такого участника является единственной заявкой, поданной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вправе: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(ы)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закупки, заявка которого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 xml:space="preserve"> заняла второе место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Для этого Заказчик: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172607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172607" w:rsidSect="00AD14D7">
      <w:headerReference w:type="default" r:id="rId14"/>
      <w:pgSz w:w="11906" w:h="16838"/>
      <w:pgMar w:top="856" w:right="84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BB7" w:rsidRDefault="00C34BB7" w:rsidP="001C56F5">
      <w:pPr>
        <w:spacing w:after="0"/>
      </w:pPr>
      <w:r>
        <w:separator/>
      </w:r>
    </w:p>
  </w:endnote>
  <w:endnote w:type="continuationSeparator" w:id="0">
    <w:p w:rsidR="00C34BB7" w:rsidRDefault="00C34BB7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BB7" w:rsidRDefault="00C34BB7" w:rsidP="001C56F5">
      <w:pPr>
        <w:spacing w:after="0"/>
      </w:pPr>
      <w:r>
        <w:separator/>
      </w:r>
    </w:p>
  </w:footnote>
  <w:footnote w:type="continuationSeparator" w:id="0">
    <w:p w:rsidR="00C34BB7" w:rsidRDefault="00C34BB7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BB7" w:rsidRDefault="00951E65" w:rsidP="002D21B5">
    <w:pPr>
      <w:pStyle w:val="af8"/>
      <w:jc w:val="center"/>
    </w:pPr>
    <w:fldSimple w:instr=" PAGE   \* MERGEFORMAT ">
      <w:r w:rsidR="00D473CC">
        <w:rPr>
          <w:noProof/>
        </w:rPr>
        <w:t>2</w:t>
      </w:r>
    </w:fldSimple>
  </w:p>
  <w:p w:rsidR="00C34BB7" w:rsidRDefault="00C34BB7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C166E558"/>
    <w:lvl w:ilvl="0" w:tplc="FDF8C99A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27DDF"/>
    <w:rsid w:val="000300F6"/>
    <w:rsid w:val="0003182E"/>
    <w:rsid w:val="00031F1F"/>
    <w:rsid w:val="00032D84"/>
    <w:rsid w:val="00034A8A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1FB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0EC3"/>
    <w:rsid w:val="0017234C"/>
    <w:rsid w:val="00172607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13FB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6940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C7E49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27F2D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573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C3E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B4F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45DE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15F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5F27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5ED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5B20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168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80D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FAD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5432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650C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5E2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4DB4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1E65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58E9"/>
    <w:rsid w:val="009A7EF2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024"/>
    <w:rsid w:val="009C6D88"/>
    <w:rsid w:val="009D000A"/>
    <w:rsid w:val="009D0E60"/>
    <w:rsid w:val="009D1286"/>
    <w:rsid w:val="009D2415"/>
    <w:rsid w:val="009D2C3E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5FB9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B2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4D7"/>
    <w:rsid w:val="00AD1D99"/>
    <w:rsid w:val="00AD3C31"/>
    <w:rsid w:val="00AD40F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3B71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92B"/>
    <w:rsid w:val="00B54AC5"/>
    <w:rsid w:val="00B559B3"/>
    <w:rsid w:val="00B55B14"/>
    <w:rsid w:val="00B60041"/>
    <w:rsid w:val="00B60868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BB7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A82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546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AC5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3CC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63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1E1F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478BD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515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1F7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0"/>
    <w:rsid w:val="00ED57AB"/>
    <w:rsid w:val="00ED59C0"/>
    <w:rsid w:val="00ED61F1"/>
    <w:rsid w:val="00ED6285"/>
    <w:rsid w:val="00ED65D7"/>
    <w:rsid w:val="00ED6E62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550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E6"/>
    <w:rsid w:val="00F32942"/>
    <w:rsid w:val="00F33586"/>
    <w:rsid w:val="00F34DDE"/>
    <w:rsid w:val="00F3710F"/>
    <w:rsid w:val="00F37C0F"/>
    <w:rsid w:val="00F4004D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C20A9-7DB0-4814-B381-25730A9A8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14</Pages>
  <Words>4802</Words>
  <Characters>32360</Characters>
  <Application>Microsoft Office Word</Application>
  <DocSecurity>0</DocSecurity>
  <Lines>269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37088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10</cp:revision>
  <cp:lastPrinted>2019-02-04T06:44:00Z</cp:lastPrinted>
  <dcterms:created xsi:type="dcterms:W3CDTF">2023-08-02T12:03:00Z</dcterms:created>
  <dcterms:modified xsi:type="dcterms:W3CDTF">2023-11-13T11:42:00Z</dcterms:modified>
</cp:coreProperties>
</file>